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b/>
          <w:bCs/>
          <w:szCs w:val="20"/>
          <w:rtl/>
          <w:lang w:bidi="fa-IR"/>
        </w:rPr>
        <w:t>امام زمان(عج)-فاطمیه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محمد علی بیابانی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ای روشنایی سحر فاطمیه ام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صاحب عزای خونجگر فاطمیه ام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ایام میروند به امید دیدنت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یك بار رد شو از گذر فاطمیه ام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دست مرا بگیر و به دنبال خود ببر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تا با تو طی شود سفر فاطمیه ام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آقا گناه روزی چشم مرا گرفت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رزقی بده به چشم تر فاطمیه ام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با خود همیشه گفته م آیا نمی شود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دیدار روی تو ثمر فاطمیه ام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وقتی شنیده ام كه میایی به روضه ها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هرشب اسیر و در به در فاطمیه ام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پایان راه سینه زنیها شهادت است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ای كاش گل كند هنر فاطمیه ام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در میزنم كه اذن عیادت دهی به من</w:t>
      </w:r>
    </w:p>
    <w:p w:rsidR="0026049E" w:rsidRPr="0026049E" w:rsidRDefault="0026049E" w:rsidP="00260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49E">
        <w:rPr>
          <w:rFonts w:ascii="Tahoma" w:eastAsia="Times New Roman" w:hAnsi="Tahoma" w:cs="Tahoma"/>
          <w:sz w:val="20"/>
          <w:szCs w:val="20"/>
          <w:rtl/>
          <w:lang w:bidi="fa-IR"/>
        </w:rPr>
        <w:t>با این امید پشت در فاطمیه ام</w:t>
      </w:r>
      <w:r w:rsidRPr="0026049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6049E" w:rsidRDefault="0026049E" w:rsidP="0026049E"/>
    <w:p w:rsidR="00992DA6" w:rsidRPr="0026049E" w:rsidRDefault="00992DA6" w:rsidP="0026049E"/>
    <w:sectPr w:rsidR="00992DA6" w:rsidRPr="0026049E" w:rsidSect="00992D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6049E"/>
    <w:rsid w:val="0026049E"/>
    <w:rsid w:val="0099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D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04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Alghadir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2013-10-01T15:47:00Z</dcterms:created>
  <dcterms:modified xsi:type="dcterms:W3CDTF">2013-10-01T15:48:00Z</dcterms:modified>
</cp:coreProperties>
</file>